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3A291" w14:textId="77777777" w:rsidR="009F78FB" w:rsidRPr="0005299D" w:rsidRDefault="009F78FB" w:rsidP="009F78FB">
      <w:pPr>
        <w:ind w:left="7"/>
        <w:rPr>
          <w:sz w:val="17"/>
          <w:szCs w:val="17"/>
        </w:rPr>
      </w:pPr>
      <w:r w:rsidRPr="0005299D">
        <w:rPr>
          <w:sz w:val="17"/>
          <w:szCs w:val="17"/>
        </w:rPr>
        <w:t>«______» ______________________ 20 _______ г.</w:t>
      </w:r>
    </w:p>
    <w:p w14:paraId="345A0A3D" w14:textId="77777777" w:rsidR="009F78FB" w:rsidRDefault="009F78FB" w:rsidP="009F78FB">
      <w:pPr>
        <w:ind w:right="-6"/>
        <w:jc w:val="center"/>
        <w:rPr>
          <w:b/>
          <w:bCs/>
          <w:sz w:val="17"/>
          <w:szCs w:val="17"/>
        </w:rPr>
      </w:pPr>
    </w:p>
    <w:p w14:paraId="3390752F" w14:textId="64949D0E" w:rsidR="009F78FB" w:rsidRPr="0005299D" w:rsidRDefault="009F78FB" w:rsidP="009F78FB">
      <w:pPr>
        <w:ind w:right="-6"/>
        <w:jc w:val="center"/>
        <w:rPr>
          <w:sz w:val="17"/>
          <w:szCs w:val="17"/>
        </w:rPr>
      </w:pPr>
      <w:r w:rsidRPr="0005299D">
        <w:rPr>
          <w:b/>
          <w:bCs/>
          <w:sz w:val="17"/>
          <w:szCs w:val="17"/>
        </w:rPr>
        <w:t>СОГЛАСИЕ</w:t>
      </w:r>
    </w:p>
    <w:p w14:paraId="47EC641D" w14:textId="77777777" w:rsidR="009F78FB" w:rsidRPr="0005299D" w:rsidRDefault="009F78FB" w:rsidP="009F78FB">
      <w:pPr>
        <w:spacing w:line="39" w:lineRule="exact"/>
        <w:rPr>
          <w:sz w:val="17"/>
          <w:szCs w:val="17"/>
        </w:rPr>
      </w:pPr>
    </w:p>
    <w:p w14:paraId="52C996C8" w14:textId="77777777" w:rsidR="009F78FB" w:rsidRPr="0005299D" w:rsidRDefault="009F78FB" w:rsidP="009F78FB">
      <w:pPr>
        <w:ind w:right="13"/>
        <w:jc w:val="center"/>
        <w:rPr>
          <w:sz w:val="17"/>
          <w:szCs w:val="17"/>
        </w:rPr>
      </w:pPr>
      <w:r w:rsidRPr="0005299D">
        <w:rPr>
          <w:b/>
          <w:bCs/>
          <w:sz w:val="17"/>
          <w:szCs w:val="17"/>
        </w:rPr>
        <w:t>НА ОБРАБОТКУ ПЕРСОНАЛЬНЫХ ДАННЫХ</w:t>
      </w:r>
    </w:p>
    <w:p w14:paraId="1AAA663A" w14:textId="77777777" w:rsidR="009F78FB" w:rsidRPr="0005299D" w:rsidRDefault="009F78FB" w:rsidP="009F78FB">
      <w:pPr>
        <w:spacing w:line="214" w:lineRule="exact"/>
        <w:rPr>
          <w:sz w:val="17"/>
          <w:szCs w:val="17"/>
        </w:rPr>
      </w:pPr>
    </w:p>
    <w:p w14:paraId="1620844F" w14:textId="77777777" w:rsidR="009F78FB" w:rsidRPr="0005299D" w:rsidRDefault="009F78FB" w:rsidP="009F78FB">
      <w:pPr>
        <w:ind w:left="7"/>
        <w:rPr>
          <w:sz w:val="17"/>
          <w:szCs w:val="17"/>
        </w:rPr>
      </w:pPr>
      <w:r w:rsidRPr="0005299D">
        <w:rPr>
          <w:sz w:val="17"/>
          <w:szCs w:val="17"/>
        </w:rPr>
        <w:t>Я,</w:t>
      </w:r>
    </w:p>
    <w:p w14:paraId="788077E1" w14:textId="77777777" w:rsidR="009F78FB" w:rsidRPr="0005299D" w:rsidRDefault="009F78FB" w:rsidP="009F78FB">
      <w:pPr>
        <w:spacing w:line="32" w:lineRule="exact"/>
        <w:rPr>
          <w:sz w:val="17"/>
          <w:szCs w:val="17"/>
        </w:rPr>
      </w:pPr>
    </w:p>
    <w:p w14:paraId="7383E0E1" w14:textId="77777777" w:rsidR="009F78FB" w:rsidRPr="0005299D" w:rsidRDefault="009F78FB" w:rsidP="009F78FB">
      <w:pPr>
        <w:ind w:right="13"/>
        <w:jc w:val="center"/>
        <w:rPr>
          <w:b/>
          <w:bCs/>
          <w:sz w:val="17"/>
          <w:szCs w:val="17"/>
        </w:rPr>
      </w:pPr>
      <w:r w:rsidRPr="0005299D">
        <w:rPr>
          <w:b/>
          <w:bCs/>
          <w:sz w:val="17"/>
          <w:szCs w:val="17"/>
        </w:rPr>
        <w:t>___________________________________________________________________________________________________________</w:t>
      </w:r>
    </w:p>
    <w:p w14:paraId="2557188B" w14:textId="77777777" w:rsidR="009F78FB" w:rsidRPr="0005299D" w:rsidRDefault="009F78FB" w:rsidP="009F78FB">
      <w:pPr>
        <w:ind w:right="13"/>
        <w:jc w:val="center"/>
        <w:rPr>
          <w:b/>
          <w:bCs/>
          <w:sz w:val="17"/>
          <w:szCs w:val="17"/>
        </w:rPr>
      </w:pPr>
    </w:p>
    <w:p w14:paraId="19554944" w14:textId="77777777" w:rsidR="009F78FB" w:rsidRPr="0005299D" w:rsidRDefault="009F78FB" w:rsidP="009F78FB">
      <w:pPr>
        <w:ind w:right="13"/>
        <w:jc w:val="center"/>
        <w:rPr>
          <w:sz w:val="17"/>
          <w:szCs w:val="17"/>
        </w:rPr>
      </w:pPr>
      <w:r w:rsidRPr="0005299D">
        <w:rPr>
          <w:sz w:val="17"/>
          <w:szCs w:val="17"/>
        </w:rPr>
        <w:t>___________________________________________________________________________________</w:t>
      </w:r>
      <w:r>
        <w:rPr>
          <w:sz w:val="17"/>
          <w:szCs w:val="17"/>
        </w:rPr>
        <w:t>________</w:t>
      </w:r>
      <w:r w:rsidRPr="0005299D">
        <w:rPr>
          <w:sz w:val="17"/>
          <w:szCs w:val="17"/>
        </w:rPr>
        <w:t xml:space="preserve"> (далее – Субъект</w:t>
      </w:r>
      <w:r w:rsidRPr="0005299D">
        <w:rPr>
          <w:b/>
          <w:bCs/>
          <w:sz w:val="17"/>
          <w:szCs w:val="17"/>
        </w:rPr>
        <w:t>),</w:t>
      </w:r>
    </w:p>
    <w:p w14:paraId="77E87517" w14:textId="77777777" w:rsidR="009F78FB" w:rsidRPr="0005299D" w:rsidRDefault="009F78FB" w:rsidP="009F78FB">
      <w:pPr>
        <w:spacing w:line="14" w:lineRule="exact"/>
        <w:rPr>
          <w:sz w:val="17"/>
          <w:szCs w:val="17"/>
        </w:rPr>
      </w:pPr>
    </w:p>
    <w:p w14:paraId="2BE0E6D2" w14:textId="77777777" w:rsidR="009F78FB" w:rsidRPr="0005299D" w:rsidRDefault="009F78FB" w:rsidP="009F78FB">
      <w:pPr>
        <w:ind w:left="3527"/>
        <w:rPr>
          <w:sz w:val="17"/>
          <w:szCs w:val="17"/>
        </w:rPr>
      </w:pPr>
      <w:r w:rsidRPr="0005299D">
        <w:rPr>
          <w:sz w:val="17"/>
          <w:szCs w:val="17"/>
        </w:rPr>
        <w:t>(Фамилия, Имя, Отчество полностью)</w:t>
      </w:r>
    </w:p>
    <w:p w14:paraId="6E03DCAE" w14:textId="25F69FA8" w:rsidR="009F78FB" w:rsidRPr="0005299D" w:rsidRDefault="009F78FB" w:rsidP="009F78FB">
      <w:pPr>
        <w:ind w:left="7"/>
        <w:rPr>
          <w:sz w:val="17"/>
          <w:szCs w:val="17"/>
        </w:rPr>
      </w:pPr>
      <w:r w:rsidRPr="0005299D">
        <w:rPr>
          <w:sz w:val="17"/>
          <w:szCs w:val="17"/>
        </w:rPr>
        <w:t>паспорт гражданина РФ</w:t>
      </w:r>
      <w:r w:rsidRPr="0005299D">
        <w:rPr>
          <w:b/>
          <w:bCs/>
          <w:sz w:val="17"/>
          <w:szCs w:val="17"/>
        </w:rPr>
        <w:t xml:space="preserve">  </w:t>
      </w:r>
      <w:r w:rsidRPr="0005299D">
        <w:rPr>
          <w:sz w:val="17"/>
          <w:szCs w:val="17"/>
        </w:rPr>
        <w:t>серия _____________№________________выдан_________________________</w:t>
      </w:r>
      <w:r>
        <w:rPr>
          <w:sz w:val="17"/>
          <w:szCs w:val="17"/>
        </w:rPr>
        <w:t>_______________________</w:t>
      </w:r>
      <w:r w:rsidRPr="0005299D">
        <w:rPr>
          <w:sz w:val="17"/>
          <w:szCs w:val="17"/>
        </w:rPr>
        <w:t>_________________________</w:t>
      </w:r>
    </w:p>
    <w:p w14:paraId="2535E99C" w14:textId="77777777" w:rsidR="009F78FB" w:rsidRPr="0005299D" w:rsidRDefault="009F78FB" w:rsidP="009F78FB">
      <w:pPr>
        <w:ind w:left="7"/>
        <w:rPr>
          <w:sz w:val="17"/>
          <w:szCs w:val="17"/>
        </w:rPr>
      </w:pPr>
    </w:p>
    <w:p w14:paraId="204FDCD1" w14:textId="3CE69FF0" w:rsidR="009F78FB" w:rsidRPr="0005299D" w:rsidRDefault="009F78FB" w:rsidP="009F78FB">
      <w:pPr>
        <w:ind w:left="7"/>
        <w:rPr>
          <w:sz w:val="17"/>
          <w:szCs w:val="17"/>
        </w:rPr>
      </w:pPr>
      <w:r w:rsidRPr="0005299D">
        <w:rPr>
          <w:sz w:val="17"/>
          <w:szCs w:val="17"/>
        </w:rPr>
        <w:t>_____________________________________________________________________________________________________________</w:t>
      </w:r>
    </w:p>
    <w:p w14:paraId="32D6FAEB" w14:textId="77777777" w:rsidR="009F78FB" w:rsidRPr="0005299D" w:rsidRDefault="009F78FB" w:rsidP="009F78FB">
      <w:pPr>
        <w:spacing w:line="1" w:lineRule="exact"/>
        <w:rPr>
          <w:sz w:val="17"/>
          <w:szCs w:val="17"/>
        </w:rPr>
      </w:pPr>
    </w:p>
    <w:p w14:paraId="7C64DDA9" w14:textId="77777777" w:rsidR="009F78FB" w:rsidRPr="0005299D" w:rsidRDefault="009F78FB" w:rsidP="009F78FB">
      <w:pPr>
        <w:spacing w:line="11" w:lineRule="exact"/>
        <w:rPr>
          <w:sz w:val="17"/>
          <w:szCs w:val="17"/>
        </w:rPr>
      </w:pPr>
    </w:p>
    <w:p w14:paraId="4498A9DC" w14:textId="77777777" w:rsidR="009F78FB" w:rsidRPr="0005299D" w:rsidRDefault="009F78FB" w:rsidP="009F78FB">
      <w:pPr>
        <w:ind w:right="13"/>
        <w:jc w:val="center"/>
        <w:rPr>
          <w:sz w:val="17"/>
          <w:szCs w:val="17"/>
        </w:rPr>
      </w:pPr>
      <w:r w:rsidRPr="0005299D">
        <w:rPr>
          <w:sz w:val="17"/>
          <w:szCs w:val="17"/>
        </w:rPr>
        <w:t>(кем и когда)</w:t>
      </w:r>
    </w:p>
    <w:p w14:paraId="2FB9345D" w14:textId="304805AA" w:rsidR="009F78FB" w:rsidRPr="0005299D" w:rsidRDefault="009F78FB" w:rsidP="009F78FB">
      <w:pPr>
        <w:spacing w:line="239" w:lineRule="auto"/>
        <w:ind w:left="7"/>
        <w:rPr>
          <w:b/>
          <w:bCs/>
          <w:sz w:val="17"/>
          <w:szCs w:val="17"/>
        </w:rPr>
      </w:pPr>
      <w:r w:rsidRPr="0005299D">
        <w:rPr>
          <w:sz w:val="17"/>
          <w:szCs w:val="17"/>
        </w:rPr>
        <w:t>зарегистрированный(</w:t>
      </w:r>
      <w:proofErr w:type="spellStart"/>
      <w:r w:rsidRPr="0005299D">
        <w:rPr>
          <w:sz w:val="17"/>
          <w:szCs w:val="17"/>
        </w:rPr>
        <w:t>ая</w:t>
      </w:r>
      <w:proofErr w:type="spellEnd"/>
      <w:r w:rsidRPr="0005299D">
        <w:rPr>
          <w:sz w:val="17"/>
          <w:szCs w:val="17"/>
        </w:rPr>
        <w:t>) по</w:t>
      </w:r>
      <w:r>
        <w:rPr>
          <w:sz w:val="17"/>
          <w:szCs w:val="17"/>
        </w:rPr>
        <w:t xml:space="preserve"> </w:t>
      </w:r>
      <w:r w:rsidRPr="0005299D">
        <w:rPr>
          <w:sz w:val="17"/>
          <w:szCs w:val="17"/>
        </w:rPr>
        <w:t>адресу</w:t>
      </w:r>
      <w:r w:rsidRPr="0005299D">
        <w:rPr>
          <w:b/>
          <w:bCs/>
          <w:sz w:val="17"/>
          <w:szCs w:val="17"/>
        </w:rPr>
        <w:t>___________________________________________________________________</w:t>
      </w:r>
      <w:r>
        <w:rPr>
          <w:b/>
          <w:bCs/>
          <w:sz w:val="17"/>
          <w:szCs w:val="17"/>
        </w:rPr>
        <w:t>__</w:t>
      </w:r>
      <w:r w:rsidRPr="0005299D">
        <w:rPr>
          <w:b/>
          <w:bCs/>
          <w:sz w:val="17"/>
          <w:szCs w:val="17"/>
        </w:rPr>
        <w:t>__________,</w:t>
      </w:r>
    </w:p>
    <w:p w14:paraId="6F1AACA6" w14:textId="77777777" w:rsidR="009F78FB" w:rsidRPr="0005299D" w:rsidRDefault="009F78FB" w:rsidP="009F78FB">
      <w:pPr>
        <w:spacing w:line="239" w:lineRule="auto"/>
        <w:ind w:left="7"/>
        <w:rPr>
          <w:b/>
          <w:bCs/>
          <w:sz w:val="17"/>
          <w:szCs w:val="17"/>
        </w:rPr>
      </w:pPr>
    </w:p>
    <w:p w14:paraId="6D5E467A" w14:textId="77777777" w:rsidR="009F78FB" w:rsidRPr="0005299D" w:rsidRDefault="009F78FB" w:rsidP="009F78FB">
      <w:pPr>
        <w:spacing w:line="7" w:lineRule="exact"/>
        <w:rPr>
          <w:sz w:val="17"/>
          <w:szCs w:val="17"/>
        </w:rPr>
      </w:pPr>
      <w:r w:rsidRPr="0005299D">
        <w:rPr>
          <w:sz w:val="17"/>
          <w:szCs w:val="17"/>
        </w:rPr>
        <w:t>_________-</w:t>
      </w:r>
    </w:p>
    <w:p w14:paraId="54C29EFF" w14:textId="77777777" w:rsidR="009F78FB" w:rsidRPr="0005299D" w:rsidRDefault="009F78FB" w:rsidP="009F78FB">
      <w:pPr>
        <w:jc w:val="both"/>
        <w:rPr>
          <w:sz w:val="17"/>
          <w:szCs w:val="17"/>
        </w:rPr>
      </w:pPr>
      <w:r w:rsidRPr="0005299D">
        <w:rPr>
          <w:sz w:val="17"/>
          <w:szCs w:val="17"/>
        </w:rPr>
        <w:t>являющийся членом Союза «Саморегулируемая организация арбитражных управляющих Северо-Запада» (далее – Оператор), настоящим даю согласие на обработку Оператором своих персональных данных, то есть совершение, в том числе, следующих действий: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при этом общее описание вышеуказанных способов обработки данных приведено в ФЗ №152 от 27.07.2006 г., а также предоставляет право на передачу такой информации третьим лицам (Росреестр, арбитражные суды России, ФНС России, правоохранительные органы и др.), в случаях, установленных нормативными документами Союза, документами вышестоящих органов и законодательством о банкротстве.</w:t>
      </w:r>
    </w:p>
    <w:p w14:paraId="495A6D09" w14:textId="77777777" w:rsidR="009F78FB" w:rsidRPr="0005299D" w:rsidRDefault="009F78FB" w:rsidP="009F78FB">
      <w:pPr>
        <w:ind w:firstLine="709"/>
        <w:jc w:val="both"/>
        <w:rPr>
          <w:sz w:val="17"/>
          <w:szCs w:val="17"/>
        </w:rPr>
      </w:pPr>
    </w:p>
    <w:p w14:paraId="2D15C84A" w14:textId="77777777" w:rsidR="009F78FB" w:rsidRPr="0005299D" w:rsidRDefault="009F78FB" w:rsidP="009F78FB">
      <w:pPr>
        <w:jc w:val="both"/>
        <w:rPr>
          <w:color w:val="000000"/>
          <w:sz w:val="17"/>
          <w:szCs w:val="17"/>
        </w:rPr>
      </w:pPr>
      <w:r w:rsidRPr="0005299D">
        <w:rPr>
          <w:b/>
          <w:bCs/>
          <w:sz w:val="17"/>
          <w:szCs w:val="17"/>
        </w:rPr>
        <w:t xml:space="preserve">Наименование и адрес оператора, получающего согласие субъекта персональных данных: </w:t>
      </w:r>
      <w:r w:rsidRPr="0005299D">
        <w:rPr>
          <w:sz w:val="17"/>
          <w:szCs w:val="17"/>
        </w:rPr>
        <w:t xml:space="preserve">Союза «Саморегулируемая организация арбитражных управляющих Северо-Запада» (Союз «СРО АУ СЗ»), ИНН: </w:t>
      </w:r>
      <w:r w:rsidRPr="0005299D">
        <w:rPr>
          <w:color w:val="000000"/>
          <w:sz w:val="17"/>
          <w:szCs w:val="17"/>
        </w:rPr>
        <w:t>7825489593</w:t>
      </w:r>
      <w:r w:rsidRPr="0005299D">
        <w:rPr>
          <w:sz w:val="17"/>
          <w:szCs w:val="17"/>
        </w:rPr>
        <w:t xml:space="preserve">; ОГРН: </w:t>
      </w:r>
      <w:r w:rsidRPr="0005299D">
        <w:rPr>
          <w:color w:val="000000"/>
          <w:sz w:val="17"/>
          <w:szCs w:val="17"/>
        </w:rPr>
        <w:t>1027809209471</w:t>
      </w:r>
      <w:r w:rsidRPr="0005299D">
        <w:rPr>
          <w:sz w:val="17"/>
          <w:szCs w:val="17"/>
        </w:rPr>
        <w:t xml:space="preserve">; </w:t>
      </w:r>
      <w:r w:rsidRPr="0005299D">
        <w:rPr>
          <w:color w:val="000000"/>
          <w:sz w:val="17"/>
          <w:szCs w:val="17"/>
        </w:rPr>
        <w:t>191015, г Санкт-Петербург, Санкт-Петербург, Шпалерная , 51, литер А, помещение 2-Н, №245</w:t>
      </w:r>
      <w:r w:rsidRPr="0005299D">
        <w:rPr>
          <w:sz w:val="17"/>
          <w:szCs w:val="17"/>
        </w:rPr>
        <w:t>).</w:t>
      </w:r>
    </w:p>
    <w:p w14:paraId="37B18671" w14:textId="77777777" w:rsidR="009F78FB" w:rsidRPr="0005299D" w:rsidRDefault="009F78FB" w:rsidP="009F78FB">
      <w:pPr>
        <w:ind w:firstLine="709"/>
        <w:jc w:val="both"/>
        <w:rPr>
          <w:sz w:val="17"/>
          <w:szCs w:val="17"/>
        </w:rPr>
      </w:pPr>
    </w:p>
    <w:p w14:paraId="307F6270" w14:textId="77777777" w:rsidR="009F78FB" w:rsidRDefault="009F78FB" w:rsidP="009F78FB">
      <w:pPr>
        <w:jc w:val="both"/>
        <w:rPr>
          <w:sz w:val="17"/>
          <w:szCs w:val="17"/>
        </w:rPr>
      </w:pPr>
      <w:r w:rsidRPr="006F576A">
        <w:rPr>
          <w:b/>
          <w:bCs/>
          <w:sz w:val="17"/>
          <w:szCs w:val="17"/>
        </w:rPr>
        <w:t xml:space="preserve">Цель обработки персональных данных: </w:t>
      </w:r>
      <w:r w:rsidRPr="006F576A">
        <w:rPr>
          <w:sz w:val="17"/>
          <w:szCs w:val="17"/>
        </w:rPr>
        <w:t>соблюдение п.2, ст.22, ст. 22.1 ФЗ «О несостоятельности</w:t>
      </w:r>
      <w:r w:rsidRPr="006F576A">
        <w:rPr>
          <w:b/>
          <w:bCs/>
          <w:sz w:val="17"/>
          <w:szCs w:val="17"/>
        </w:rPr>
        <w:t xml:space="preserve"> </w:t>
      </w:r>
      <w:r w:rsidRPr="006F576A">
        <w:rPr>
          <w:sz w:val="17"/>
          <w:szCs w:val="17"/>
        </w:rPr>
        <w:t>(банкротстве)» от 26.10.2002г. № 127-ФЗ о раскрытии информации саморегулируемой организацией арбитражных управляющих.</w:t>
      </w:r>
    </w:p>
    <w:p w14:paraId="21F01DCF" w14:textId="77777777" w:rsidR="009F78FB" w:rsidRPr="006F576A" w:rsidRDefault="009F78FB" w:rsidP="009F78FB">
      <w:pPr>
        <w:jc w:val="both"/>
        <w:rPr>
          <w:sz w:val="17"/>
          <w:szCs w:val="17"/>
        </w:rPr>
      </w:pPr>
    </w:p>
    <w:p w14:paraId="13B44DBE" w14:textId="77777777" w:rsidR="009F78FB" w:rsidRPr="006F576A" w:rsidRDefault="009F78FB" w:rsidP="009F78FB">
      <w:pPr>
        <w:jc w:val="both"/>
        <w:rPr>
          <w:sz w:val="17"/>
          <w:szCs w:val="17"/>
        </w:rPr>
      </w:pPr>
      <w:r w:rsidRPr="006F576A">
        <w:rPr>
          <w:sz w:val="17"/>
          <w:szCs w:val="17"/>
        </w:rPr>
        <w:t xml:space="preserve"> </w:t>
      </w:r>
      <w:r w:rsidRPr="006F576A">
        <w:rPr>
          <w:b/>
          <w:bCs/>
          <w:sz w:val="17"/>
          <w:szCs w:val="17"/>
        </w:rPr>
        <w:t>Перечень персональных данных, передаваемых Субъектом Оператору на обработку</w:t>
      </w:r>
      <w:r w:rsidRPr="006F576A">
        <w:rPr>
          <w:sz w:val="17"/>
          <w:szCs w:val="17"/>
        </w:rPr>
        <w:t>:</w:t>
      </w:r>
    </w:p>
    <w:p w14:paraId="071726B4" w14:textId="77777777" w:rsidR="009F78FB" w:rsidRPr="006F576A" w:rsidRDefault="009F78FB" w:rsidP="009F78FB">
      <w:pPr>
        <w:widowControl/>
        <w:numPr>
          <w:ilvl w:val="0"/>
          <w:numId w:val="1"/>
        </w:numPr>
        <w:autoSpaceDE/>
        <w:autoSpaceDN/>
        <w:ind w:left="0" w:firstLine="0"/>
        <w:jc w:val="both"/>
        <w:rPr>
          <w:sz w:val="17"/>
          <w:szCs w:val="17"/>
        </w:rPr>
      </w:pPr>
      <w:r w:rsidRPr="006F576A">
        <w:rPr>
          <w:sz w:val="17"/>
          <w:szCs w:val="17"/>
        </w:rPr>
        <w:t xml:space="preserve">Фамилия, имя, отчество </w:t>
      </w:r>
    </w:p>
    <w:p w14:paraId="1E346F1B" w14:textId="77777777" w:rsidR="009F78FB" w:rsidRPr="006F576A" w:rsidRDefault="009F78FB" w:rsidP="009F78FB">
      <w:pPr>
        <w:widowControl/>
        <w:numPr>
          <w:ilvl w:val="0"/>
          <w:numId w:val="1"/>
        </w:numPr>
        <w:autoSpaceDE/>
        <w:autoSpaceDN/>
        <w:ind w:left="0" w:firstLine="0"/>
        <w:jc w:val="both"/>
        <w:rPr>
          <w:sz w:val="17"/>
          <w:szCs w:val="17"/>
        </w:rPr>
      </w:pPr>
      <w:r w:rsidRPr="006F576A">
        <w:rPr>
          <w:sz w:val="17"/>
          <w:szCs w:val="17"/>
        </w:rPr>
        <w:t>Паспортные данные</w:t>
      </w:r>
    </w:p>
    <w:p w14:paraId="5C971C9F" w14:textId="77777777" w:rsidR="009F78FB" w:rsidRPr="006F576A" w:rsidRDefault="009F78FB" w:rsidP="009F78FB">
      <w:pPr>
        <w:widowControl/>
        <w:numPr>
          <w:ilvl w:val="0"/>
          <w:numId w:val="1"/>
        </w:numPr>
        <w:autoSpaceDE/>
        <w:autoSpaceDN/>
        <w:ind w:left="0" w:firstLine="0"/>
        <w:jc w:val="both"/>
        <w:rPr>
          <w:sz w:val="17"/>
          <w:szCs w:val="17"/>
        </w:rPr>
      </w:pPr>
      <w:r w:rsidRPr="006F576A">
        <w:rPr>
          <w:sz w:val="17"/>
          <w:szCs w:val="17"/>
        </w:rPr>
        <w:t>Дата рождения</w:t>
      </w:r>
    </w:p>
    <w:p w14:paraId="2C31FA59" w14:textId="77777777" w:rsidR="009F78FB" w:rsidRPr="006F576A" w:rsidRDefault="009F78FB" w:rsidP="009F78FB">
      <w:pPr>
        <w:widowControl/>
        <w:numPr>
          <w:ilvl w:val="0"/>
          <w:numId w:val="1"/>
        </w:numPr>
        <w:autoSpaceDE/>
        <w:autoSpaceDN/>
        <w:ind w:left="0" w:firstLine="0"/>
        <w:jc w:val="both"/>
        <w:rPr>
          <w:sz w:val="17"/>
          <w:szCs w:val="17"/>
        </w:rPr>
      </w:pPr>
      <w:r w:rsidRPr="006F576A">
        <w:rPr>
          <w:sz w:val="17"/>
          <w:szCs w:val="17"/>
        </w:rPr>
        <w:t>Место рождения</w:t>
      </w:r>
    </w:p>
    <w:p w14:paraId="145DE21B" w14:textId="77777777" w:rsidR="009F78FB" w:rsidRPr="006F576A" w:rsidRDefault="009F78FB" w:rsidP="009F78FB">
      <w:pPr>
        <w:widowControl/>
        <w:numPr>
          <w:ilvl w:val="0"/>
          <w:numId w:val="1"/>
        </w:numPr>
        <w:autoSpaceDE/>
        <w:autoSpaceDN/>
        <w:ind w:left="0" w:firstLine="0"/>
        <w:jc w:val="both"/>
        <w:rPr>
          <w:sz w:val="17"/>
          <w:szCs w:val="17"/>
        </w:rPr>
      </w:pPr>
      <w:r w:rsidRPr="006F576A">
        <w:rPr>
          <w:sz w:val="17"/>
          <w:szCs w:val="17"/>
        </w:rPr>
        <w:t>Сведения о месте регистрации, проживания</w:t>
      </w:r>
    </w:p>
    <w:p w14:paraId="70B7DB01" w14:textId="77777777" w:rsidR="009F78FB" w:rsidRPr="006F576A" w:rsidRDefault="009F78FB" w:rsidP="009F78FB">
      <w:pPr>
        <w:widowControl/>
        <w:numPr>
          <w:ilvl w:val="0"/>
          <w:numId w:val="1"/>
        </w:numPr>
        <w:autoSpaceDE/>
        <w:autoSpaceDN/>
        <w:ind w:left="0" w:firstLine="0"/>
        <w:jc w:val="both"/>
        <w:rPr>
          <w:sz w:val="17"/>
          <w:szCs w:val="17"/>
        </w:rPr>
      </w:pPr>
      <w:r w:rsidRPr="006F576A">
        <w:rPr>
          <w:sz w:val="17"/>
          <w:szCs w:val="17"/>
        </w:rPr>
        <w:t>Сведения о регистрации в качестве индивидуального предпринимателя</w:t>
      </w:r>
    </w:p>
    <w:p w14:paraId="5859B437" w14:textId="77777777" w:rsidR="009F78FB" w:rsidRPr="006F576A" w:rsidRDefault="009F78FB" w:rsidP="009F78FB">
      <w:pPr>
        <w:widowControl/>
        <w:numPr>
          <w:ilvl w:val="0"/>
          <w:numId w:val="1"/>
        </w:numPr>
        <w:autoSpaceDE/>
        <w:autoSpaceDN/>
        <w:ind w:left="0" w:firstLine="0"/>
        <w:jc w:val="both"/>
        <w:rPr>
          <w:sz w:val="17"/>
          <w:szCs w:val="17"/>
        </w:rPr>
      </w:pPr>
      <w:r w:rsidRPr="006F576A">
        <w:rPr>
          <w:sz w:val="17"/>
          <w:szCs w:val="17"/>
        </w:rPr>
        <w:t>Сведения об ИНН</w:t>
      </w:r>
    </w:p>
    <w:p w14:paraId="04638FC1" w14:textId="77777777" w:rsidR="009F78FB" w:rsidRPr="006F576A" w:rsidRDefault="009F78FB" w:rsidP="009F78FB">
      <w:pPr>
        <w:widowControl/>
        <w:numPr>
          <w:ilvl w:val="0"/>
          <w:numId w:val="1"/>
        </w:numPr>
        <w:autoSpaceDE/>
        <w:autoSpaceDN/>
        <w:ind w:left="0" w:firstLine="0"/>
        <w:jc w:val="both"/>
        <w:rPr>
          <w:sz w:val="17"/>
          <w:szCs w:val="17"/>
        </w:rPr>
      </w:pPr>
      <w:r w:rsidRPr="006F576A">
        <w:rPr>
          <w:sz w:val="17"/>
          <w:szCs w:val="17"/>
        </w:rPr>
        <w:t xml:space="preserve">Сведения о получении высшего образования </w:t>
      </w:r>
    </w:p>
    <w:p w14:paraId="7A8E968F" w14:textId="77777777" w:rsidR="009F78FB" w:rsidRPr="006F576A" w:rsidRDefault="009F78FB" w:rsidP="009F78FB">
      <w:pPr>
        <w:widowControl/>
        <w:numPr>
          <w:ilvl w:val="0"/>
          <w:numId w:val="1"/>
        </w:numPr>
        <w:autoSpaceDE/>
        <w:autoSpaceDN/>
        <w:ind w:left="0" w:firstLine="0"/>
        <w:jc w:val="both"/>
        <w:rPr>
          <w:sz w:val="17"/>
          <w:szCs w:val="17"/>
        </w:rPr>
      </w:pPr>
      <w:r w:rsidRPr="006F576A">
        <w:rPr>
          <w:sz w:val="17"/>
          <w:szCs w:val="17"/>
        </w:rPr>
        <w:t>Сведения о получении дополнительного образования в соответствии с законодательством о банкротстве (по программам ТЭК, Банка России, ЖКХ и др.)</w:t>
      </w:r>
    </w:p>
    <w:p w14:paraId="4B32D5AC" w14:textId="77777777" w:rsidR="009F78FB" w:rsidRPr="006F576A" w:rsidRDefault="009F78FB" w:rsidP="009F78FB">
      <w:pPr>
        <w:widowControl/>
        <w:numPr>
          <w:ilvl w:val="0"/>
          <w:numId w:val="1"/>
        </w:numPr>
        <w:autoSpaceDE/>
        <w:autoSpaceDN/>
        <w:ind w:left="0" w:firstLine="0"/>
        <w:jc w:val="both"/>
        <w:rPr>
          <w:sz w:val="17"/>
          <w:szCs w:val="17"/>
        </w:rPr>
      </w:pPr>
      <w:r w:rsidRPr="006F576A">
        <w:rPr>
          <w:sz w:val="17"/>
          <w:szCs w:val="17"/>
        </w:rPr>
        <w:t>Сведения о сдаче теоретического экзамена по единой программе подготовки арбитражных управляющих</w:t>
      </w:r>
    </w:p>
    <w:p w14:paraId="783C0CB6" w14:textId="77777777" w:rsidR="009F78FB" w:rsidRPr="006F576A" w:rsidRDefault="009F78FB" w:rsidP="009F78FB">
      <w:pPr>
        <w:widowControl/>
        <w:numPr>
          <w:ilvl w:val="0"/>
          <w:numId w:val="1"/>
        </w:numPr>
        <w:autoSpaceDE/>
        <w:autoSpaceDN/>
        <w:ind w:left="0" w:firstLine="0"/>
        <w:jc w:val="both"/>
        <w:rPr>
          <w:sz w:val="17"/>
          <w:szCs w:val="17"/>
        </w:rPr>
      </w:pPr>
      <w:r w:rsidRPr="006F576A">
        <w:rPr>
          <w:sz w:val="17"/>
          <w:szCs w:val="17"/>
        </w:rPr>
        <w:t>Сведения о прохождении стажировки в качестве помощника арбитражного управляющего или сведения, подтверждающих исполнение обязанностей арбитражного управляющего не менее шести месяцев, за исключением времени исполнения таких обязанностей в отношении отсутствующих должников</w:t>
      </w:r>
    </w:p>
    <w:p w14:paraId="32C08B2B" w14:textId="77777777" w:rsidR="009F78FB" w:rsidRPr="006F576A" w:rsidRDefault="009F78FB" w:rsidP="009F78FB">
      <w:pPr>
        <w:widowControl/>
        <w:numPr>
          <w:ilvl w:val="0"/>
          <w:numId w:val="1"/>
        </w:numPr>
        <w:autoSpaceDE/>
        <w:autoSpaceDN/>
        <w:ind w:left="0" w:firstLine="0"/>
        <w:jc w:val="both"/>
        <w:rPr>
          <w:sz w:val="17"/>
          <w:szCs w:val="17"/>
        </w:rPr>
      </w:pPr>
      <w:r w:rsidRPr="006F576A">
        <w:rPr>
          <w:sz w:val="17"/>
          <w:szCs w:val="17"/>
        </w:rPr>
        <w:t>Сведения о наличии (отсутствии) судимости</w:t>
      </w:r>
    </w:p>
    <w:p w14:paraId="1FA7BD93" w14:textId="77777777" w:rsidR="009F78FB" w:rsidRPr="006F576A" w:rsidRDefault="009F78FB" w:rsidP="009F78FB">
      <w:pPr>
        <w:widowControl/>
        <w:numPr>
          <w:ilvl w:val="0"/>
          <w:numId w:val="1"/>
        </w:numPr>
        <w:autoSpaceDE/>
        <w:autoSpaceDN/>
        <w:ind w:left="0" w:firstLine="0"/>
        <w:jc w:val="both"/>
        <w:rPr>
          <w:sz w:val="17"/>
          <w:szCs w:val="17"/>
        </w:rPr>
      </w:pPr>
      <w:r w:rsidRPr="006F576A">
        <w:rPr>
          <w:sz w:val="17"/>
          <w:szCs w:val="17"/>
        </w:rPr>
        <w:t>Сведения о стаже руководящей работы (работа в качестве руководителя юридического лица или его заместителя, а также деятельность в качестве арбитражного управляющего сроком не менее года, за исключением стажа по исполнению таких обязанностей в отношении отсутствующего должника)</w:t>
      </w:r>
    </w:p>
    <w:p w14:paraId="012078CA" w14:textId="77777777" w:rsidR="009F78FB" w:rsidRPr="006F576A" w:rsidRDefault="009F78FB" w:rsidP="009F78FB">
      <w:pPr>
        <w:widowControl/>
        <w:numPr>
          <w:ilvl w:val="0"/>
          <w:numId w:val="1"/>
        </w:numPr>
        <w:autoSpaceDE/>
        <w:autoSpaceDN/>
        <w:ind w:left="0" w:firstLine="0"/>
        <w:jc w:val="both"/>
        <w:rPr>
          <w:sz w:val="17"/>
          <w:szCs w:val="17"/>
        </w:rPr>
      </w:pPr>
      <w:r w:rsidRPr="006F576A">
        <w:rPr>
          <w:sz w:val="17"/>
          <w:szCs w:val="17"/>
        </w:rPr>
        <w:t xml:space="preserve">Сведения о членстве в саморегулируемой организации </w:t>
      </w:r>
    </w:p>
    <w:p w14:paraId="55C67C54" w14:textId="77777777" w:rsidR="009F78FB" w:rsidRPr="006F576A" w:rsidRDefault="009F78FB" w:rsidP="009F78FB">
      <w:pPr>
        <w:widowControl/>
        <w:numPr>
          <w:ilvl w:val="0"/>
          <w:numId w:val="1"/>
        </w:numPr>
        <w:autoSpaceDE/>
        <w:autoSpaceDN/>
        <w:ind w:left="0" w:firstLine="0"/>
        <w:jc w:val="both"/>
        <w:rPr>
          <w:sz w:val="17"/>
          <w:szCs w:val="17"/>
        </w:rPr>
      </w:pPr>
      <w:r w:rsidRPr="006F576A">
        <w:rPr>
          <w:sz w:val="17"/>
          <w:szCs w:val="17"/>
        </w:rPr>
        <w:t>Сведения о наличии допуска к государственной тайне</w:t>
      </w:r>
    </w:p>
    <w:p w14:paraId="3A9C7D08" w14:textId="77777777" w:rsidR="009F78FB" w:rsidRPr="006F576A" w:rsidRDefault="009F78FB" w:rsidP="009F78FB">
      <w:pPr>
        <w:widowControl/>
        <w:numPr>
          <w:ilvl w:val="0"/>
          <w:numId w:val="1"/>
        </w:numPr>
        <w:autoSpaceDE/>
        <w:autoSpaceDN/>
        <w:ind w:left="0" w:firstLine="0"/>
        <w:jc w:val="both"/>
        <w:rPr>
          <w:sz w:val="17"/>
          <w:szCs w:val="17"/>
        </w:rPr>
      </w:pPr>
      <w:r w:rsidRPr="006F576A">
        <w:rPr>
          <w:sz w:val="17"/>
          <w:szCs w:val="17"/>
        </w:rPr>
        <w:t xml:space="preserve">Сведения о страховании ответственности арбитражного управляющего </w:t>
      </w:r>
    </w:p>
    <w:p w14:paraId="20756B08" w14:textId="77777777" w:rsidR="009F78FB" w:rsidRPr="006F576A" w:rsidRDefault="009F78FB" w:rsidP="009F78FB">
      <w:pPr>
        <w:widowControl/>
        <w:numPr>
          <w:ilvl w:val="0"/>
          <w:numId w:val="1"/>
        </w:numPr>
        <w:autoSpaceDE/>
        <w:autoSpaceDN/>
        <w:ind w:left="0" w:firstLine="0"/>
        <w:jc w:val="both"/>
        <w:rPr>
          <w:sz w:val="17"/>
          <w:szCs w:val="17"/>
        </w:rPr>
      </w:pPr>
      <w:r w:rsidRPr="006F576A">
        <w:rPr>
          <w:sz w:val="17"/>
          <w:szCs w:val="17"/>
        </w:rPr>
        <w:t xml:space="preserve">Сведения о страховании дополнительной ответственности арбитражного управляющего </w:t>
      </w:r>
    </w:p>
    <w:p w14:paraId="5397E48D" w14:textId="77777777" w:rsidR="009F78FB" w:rsidRPr="006F576A" w:rsidRDefault="009F78FB" w:rsidP="009F78FB">
      <w:pPr>
        <w:widowControl/>
        <w:numPr>
          <w:ilvl w:val="0"/>
          <w:numId w:val="1"/>
        </w:numPr>
        <w:autoSpaceDE/>
        <w:autoSpaceDN/>
        <w:ind w:left="0" w:firstLine="0"/>
        <w:jc w:val="both"/>
        <w:rPr>
          <w:sz w:val="17"/>
          <w:szCs w:val="17"/>
        </w:rPr>
      </w:pPr>
      <w:r w:rsidRPr="006F576A">
        <w:rPr>
          <w:sz w:val="17"/>
          <w:szCs w:val="17"/>
        </w:rPr>
        <w:t>Сведения о состоявшихся утверждениях арбитражных управляющих по делам о банкротстве</w:t>
      </w:r>
    </w:p>
    <w:p w14:paraId="0527DC7A" w14:textId="77777777" w:rsidR="009F78FB" w:rsidRPr="006F576A" w:rsidRDefault="009F78FB" w:rsidP="009F78FB">
      <w:pPr>
        <w:widowControl/>
        <w:numPr>
          <w:ilvl w:val="0"/>
          <w:numId w:val="1"/>
        </w:numPr>
        <w:autoSpaceDE/>
        <w:autoSpaceDN/>
        <w:ind w:left="0" w:firstLine="0"/>
        <w:jc w:val="both"/>
        <w:rPr>
          <w:sz w:val="17"/>
          <w:szCs w:val="17"/>
        </w:rPr>
      </w:pPr>
      <w:r w:rsidRPr="006F576A">
        <w:rPr>
          <w:sz w:val="17"/>
          <w:szCs w:val="17"/>
        </w:rPr>
        <w:t>Сведения о внесении арбитражным управляющим взносов, установленных Союзом, в т.ч. взноса в компенсационный фонд</w:t>
      </w:r>
    </w:p>
    <w:p w14:paraId="6541F355" w14:textId="77777777" w:rsidR="009F78FB" w:rsidRPr="006F576A" w:rsidRDefault="009F78FB" w:rsidP="009F78FB">
      <w:pPr>
        <w:widowControl/>
        <w:numPr>
          <w:ilvl w:val="0"/>
          <w:numId w:val="1"/>
        </w:numPr>
        <w:autoSpaceDE/>
        <w:autoSpaceDN/>
        <w:ind w:left="0" w:firstLine="0"/>
        <w:jc w:val="both"/>
        <w:rPr>
          <w:sz w:val="17"/>
          <w:szCs w:val="17"/>
        </w:rPr>
      </w:pPr>
      <w:r w:rsidRPr="006F576A">
        <w:rPr>
          <w:sz w:val="17"/>
          <w:szCs w:val="17"/>
        </w:rPr>
        <w:t>Сведения о фактах применения дисциплинарных взысканий в отношении арбитражного управляющего</w:t>
      </w:r>
    </w:p>
    <w:p w14:paraId="2E20FADE" w14:textId="77777777" w:rsidR="009F78FB" w:rsidRPr="006F576A" w:rsidRDefault="009F78FB" w:rsidP="009F78FB">
      <w:pPr>
        <w:widowControl/>
        <w:numPr>
          <w:ilvl w:val="0"/>
          <w:numId w:val="1"/>
        </w:numPr>
        <w:autoSpaceDE/>
        <w:autoSpaceDN/>
        <w:ind w:left="0" w:firstLine="0"/>
        <w:jc w:val="both"/>
        <w:rPr>
          <w:sz w:val="17"/>
          <w:szCs w:val="17"/>
        </w:rPr>
      </w:pPr>
      <w:r w:rsidRPr="006F576A">
        <w:rPr>
          <w:sz w:val="17"/>
          <w:szCs w:val="17"/>
        </w:rPr>
        <w:t>Контактная информация (адрес для отправки почтовой корреспонденции, адрес электронной почты, номер телефона)</w:t>
      </w:r>
    </w:p>
    <w:p w14:paraId="4244DB35" w14:textId="77777777" w:rsidR="009F78FB" w:rsidRPr="006F576A" w:rsidRDefault="009F78FB" w:rsidP="009F78FB">
      <w:pPr>
        <w:jc w:val="both"/>
        <w:rPr>
          <w:sz w:val="17"/>
          <w:szCs w:val="17"/>
        </w:rPr>
      </w:pPr>
      <w:r w:rsidRPr="006F576A">
        <w:rPr>
          <w:sz w:val="17"/>
          <w:szCs w:val="17"/>
        </w:rPr>
        <w:t>Субъект дает согласие на включение в общедоступные источники персональных данных, в т.ч размещению на сайте Союза в сети «Интернет» (в соответствии с п. 1 ст. 8 ФЗ № 152 от 27.07.2006 г.) этой информации в рамках функционирования деятельности Союза, следующие персональные данные:</w:t>
      </w:r>
    </w:p>
    <w:p w14:paraId="669A61CF" w14:textId="77777777" w:rsidR="009F78FB" w:rsidRPr="006F576A" w:rsidRDefault="009F78FB" w:rsidP="009F78FB">
      <w:pPr>
        <w:widowControl/>
        <w:numPr>
          <w:ilvl w:val="0"/>
          <w:numId w:val="1"/>
        </w:numPr>
        <w:autoSpaceDE/>
        <w:autoSpaceDN/>
        <w:ind w:left="0" w:firstLine="0"/>
        <w:jc w:val="both"/>
        <w:rPr>
          <w:sz w:val="17"/>
          <w:szCs w:val="17"/>
        </w:rPr>
      </w:pPr>
      <w:r w:rsidRPr="006F576A">
        <w:rPr>
          <w:sz w:val="17"/>
          <w:szCs w:val="17"/>
        </w:rPr>
        <w:t xml:space="preserve">Фамилия, имя, отчество </w:t>
      </w:r>
    </w:p>
    <w:p w14:paraId="4BA72F12" w14:textId="77777777" w:rsidR="009F78FB" w:rsidRPr="006F576A" w:rsidRDefault="009F78FB" w:rsidP="009F78FB">
      <w:pPr>
        <w:widowControl/>
        <w:numPr>
          <w:ilvl w:val="0"/>
          <w:numId w:val="1"/>
        </w:numPr>
        <w:autoSpaceDE/>
        <w:autoSpaceDN/>
        <w:ind w:left="0" w:firstLine="0"/>
        <w:jc w:val="both"/>
        <w:rPr>
          <w:sz w:val="17"/>
          <w:szCs w:val="17"/>
        </w:rPr>
      </w:pPr>
      <w:r w:rsidRPr="006F576A">
        <w:rPr>
          <w:sz w:val="17"/>
          <w:szCs w:val="17"/>
        </w:rPr>
        <w:t xml:space="preserve">Сведения о получении высшего образования </w:t>
      </w:r>
    </w:p>
    <w:p w14:paraId="67C59C74" w14:textId="77777777" w:rsidR="009F78FB" w:rsidRPr="006F576A" w:rsidRDefault="009F78FB" w:rsidP="009F78FB">
      <w:pPr>
        <w:widowControl/>
        <w:numPr>
          <w:ilvl w:val="0"/>
          <w:numId w:val="1"/>
        </w:numPr>
        <w:autoSpaceDE/>
        <w:autoSpaceDN/>
        <w:ind w:left="0" w:firstLine="0"/>
        <w:jc w:val="both"/>
        <w:rPr>
          <w:sz w:val="17"/>
          <w:szCs w:val="17"/>
        </w:rPr>
      </w:pPr>
      <w:r w:rsidRPr="006F576A">
        <w:rPr>
          <w:sz w:val="17"/>
          <w:szCs w:val="17"/>
        </w:rPr>
        <w:t>Сведения о получении дополнительного образования в соответствии с законодательством о банкротстве (по программам ТЭК, Банка России, ЖКХ и др.)</w:t>
      </w:r>
    </w:p>
    <w:p w14:paraId="231002F5" w14:textId="77777777" w:rsidR="009F78FB" w:rsidRPr="006F576A" w:rsidRDefault="009F78FB" w:rsidP="009F78FB">
      <w:pPr>
        <w:widowControl/>
        <w:numPr>
          <w:ilvl w:val="0"/>
          <w:numId w:val="1"/>
        </w:numPr>
        <w:autoSpaceDE/>
        <w:autoSpaceDN/>
        <w:ind w:left="0" w:firstLine="0"/>
        <w:jc w:val="both"/>
        <w:rPr>
          <w:sz w:val="17"/>
          <w:szCs w:val="17"/>
        </w:rPr>
      </w:pPr>
      <w:r w:rsidRPr="006F576A">
        <w:rPr>
          <w:sz w:val="17"/>
          <w:szCs w:val="17"/>
        </w:rPr>
        <w:t>Сведения о сдаче теоретического экзамена по единой программе подготовки арбитражных управляющих</w:t>
      </w:r>
    </w:p>
    <w:p w14:paraId="384E2B4D" w14:textId="77777777" w:rsidR="009F78FB" w:rsidRPr="006F576A" w:rsidRDefault="009F78FB" w:rsidP="009F78FB">
      <w:pPr>
        <w:widowControl/>
        <w:numPr>
          <w:ilvl w:val="0"/>
          <w:numId w:val="1"/>
        </w:numPr>
        <w:autoSpaceDE/>
        <w:autoSpaceDN/>
        <w:ind w:left="0" w:firstLine="0"/>
        <w:jc w:val="both"/>
        <w:rPr>
          <w:sz w:val="17"/>
          <w:szCs w:val="17"/>
        </w:rPr>
      </w:pPr>
      <w:r w:rsidRPr="006F576A">
        <w:rPr>
          <w:sz w:val="17"/>
          <w:szCs w:val="17"/>
        </w:rPr>
        <w:t>Сведения о прохождении стажировки в качестве помощника арбитражного управляющего или сведения, подтверждающих исполнение обязанностей арбитражного управляющего не менее шести месяцев, за исключением времени исполнения таких обязанностей в отношении отсутствующих должников</w:t>
      </w:r>
    </w:p>
    <w:p w14:paraId="29DFE897" w14:textId="77777777" w:rsidR="009F78FB" w:rsidRPr="006F576A" w:rsidRDefault="009F78FB" w:rsidP="009F78FB">
      <w:pPr>
        <w:widowControl/>
        <w:numPr>
          <w:ilvl w:val="0"/>
          <w:numId w:val="1"/>
        </w:numPr>
        <w:autoSpaceDE/>
        <w:autoSpaceDN/>
        <w:ind w:left="0" w:firstLine="0"/>
        <w:jc w:val="both"/>
        <w:rPr>
          <w:sz w:val="17"/>
          <w:szCs w:val="17"/>
        </w:rPr>
      </w:pPr>
      <w:r w:rsidRPr="006F576A">
        <w:rPr>
          <w:sz w:val="17"/>
          <w:szCs w:val="17"/>
        </w:rPr>
        <w:lastRenderedPageBreak/>
        <w:t>Сведения о наличии (отсутствии) судимости</w:t>
      </w:r>
    </w:p>
    <w:p w14:paraId="0DEAA480" w14:textId="77777777" w:rsidR="009F78FB" w:rsidRPr="006F576A" w:rsidRDefault="009F78FB" w:rsidP="009F78FB">
      <w:pPr>
        <w:widowControl/>
        <w:numPr>
          <w:ilvl w:val="0"/>
          <w:numId w:val="1"/>
        </w:numPr>
        <w:autoSpaceDE/>
        <w:autoSpaceDN/>
        <w:ind w:left="0" w:firstLine="0"/>
        <w:jc w:val="both"/>
        <w:rPr>
          <w:sz w:val="17"/>
          <w:szCs w:val="17"/>
        </w:rPr>
      </w:pPr>
      <w:r w:rsidRPr="006F576A">
        <w:rPr>
          <w:sz w:val="17"/>
          <w:szCs w:val="17"/>
        </w:rPr>
        <w:t>Сведения о стаже руководящей работы (работа в качестве руководителя юридического лица или его заместителя, а также деятельность в качестве арбитражного управляющего сроком не менее года, за исключением стажа по исполнению таких обязанностей в отношении отсутствующего должника)</w:t>
      </w:r>
    </w:p>
    <w:p w14:paraId="7DB58C73" w14:textId="77777777" w:rsidR="009F78FB" w:rsidRPr="006F576A" w:rsidRDefault="009F78FB" w:rsidP="009F78FB">
      <w:pPr>
        <w:widowControl/>
        <w:numPr>
          <w:ilvl w:val="0"/>
          <w:numId w:val="1"/>
        </w:numPr>
        <w:autoSpaceDE/>
        <w:autoSpaceDN/>
        <w:ind w:left="0" w:firstLine="0"/>
        <w:jc w:val="both"/>
        <w:rPr>
          <w:sz w:val="17"/>
          <w:szCs w:val="17"/>
        </w:rPr>
      </w:pPr>
      <w:r w:rsidRPr="006F576A">
        <w:rPr>
          <w:sz w:val="17"/>
          <w:szCs w:val="17"/>
        </w:rPr>
        <w:t xml:space="preserve">Сведения о членстве в саморегулируемой организации </w:t>
      </w:r>
    </w:p>
    <w:p w14:paraId="38DA22B2" w14:textId="77777777" w:rsidR="009F78FB" w:rsidRPr="006F576A" w:rsidRDefault="009F78FB" w:rsidP="009F78FB">
      <w:pPr>
        <w:widowControl/>
        <w:numPr>
          <w:ilvl w:val="0"/>
          <w:numId w:val="1"/>
        </w:numPr>
        <w:autoSpaceDE/>
        <w:autoSpaceDN/>
        <w:ind w:left="0" w:firstLine="0"/>
        <w:jc w:val="both"/>
        <w:rPr>
          <w:sz w:val="17"/>
          <w:szCs w:val="17"/>
        </w:rPr>
      </w:pPr>
      <w:r w:rsidRPr="006F576A">
        <w:rPr>
          <w:sz w:val="17"/>
          <w:szCs w:val="17"/>
        </w:rPr>
        <w:t>Сведения о наличии допуска к государственной тайне</w:t>
      </w:r>
    </w:p>
    <w:p w14:paraId="2371D784" w14:textId="77777777" w:rsidR="009F78FB" w:rsidRPr="006F576A" w:rsidRDefault="009F78FB" w:rsidP="009F78FB">
      <w:pPr>
        <w:widowControl/>
        <w:numPr>
          <w:ilvl w:val="0"/>
          <w:numId w:val="1"/>
        </w:numPr>
        <w:autoSpaceDE/>
        <w:autoSpaceDN/>
        <w:ind w:left="0" w:firstLine="0"/>
        <w:jc w:val="both"/>
        <w:rPr>
          <w:sz w:val="17"/>
          <w:szCs w:val="17"/>
        </w:rPr>
      </w:pPr>
      <w:r w:rsidRPr="006F576A">
        <w:rPr>
          <w:sz w:val="17"/>
          <w:szCs w:val="17"/>
        </w:rPr>
        <w:t xml:space="preserve">Сведения о страховании ответственности арбитражного управляющего </w:t>
      </w:r>
    </w:p>
    <w:p w14:paraId="6165960D" w14:textId="77777777" w:rsidR="009F78FB" w:rsidRPr="006F576A" w:rsidRDefault="009F78FB" w:rsidP="009F78FB">
      <w:pPr>
        <w:widowControl/>
        <w:numPr>
          <w:ilvl w:val="0"/>
          <w:numId w:val="1"/>
        </w:numPr>
        <w:autoSpaceDE/>
        <w:autoSpaceDN/>
        <w:ind w:left="0" w:firstLine="0"/>
        <w:jc w:val="both"/>
        <w:rPr>
          <w:sz w:val="17"/>
          <w:szCs w:val="17"/>
        </w:rPr>
      </w:pPr>
      <w:r w:rsidRPr="006F576A">
        <w:rPr>
          <w:sz w:val="17"/>
          <w:szCs w:val="17"/>
        </w:rPr>
        <w:t xml:space="preserve">Сведения о страховании дополнительной ответственности арбитражного управляющего </w:t>
      </w:r>
    </w:p>
    <w:p w14:paraId="113A6C48" w14:textId="77777777" w:rsidR="009F78FB" w:rsidRPr="006F576A" w:rsidRDefault="009F78FB" w:rsidP="009F78FB">
      <w:pPr>
        <w:widowControl/>
        <w:numPr>
          <w:ilvl w:val="0"/>
          <w:numId w:val="1"/>
        </w:numPr>
        <w:autoSpaceDE/>
        <w:autoSpaceDN/>
        <w:ind w:left="0" w:firstLine="0"/>
        <w:jc w:val="both"/>
        <w:rPr>
          <w:sz w:val="17"/>
          <w:szCs w:val="17"/>
        </w:rPr>
      </w:pPr>
      <w:r w:rsidRPr="006F576A">
        <w:rPr>
          <w:sz w:val="17"/>
          <w:szCs w:val="17"/>
        </w:rPr>
        <w:t>Сведения о состоявшихся утверждениях арбитражных управляющих по делам о банкротстве</w:t>
      </w:r>
    </w:p>
    <w:p w14:paraId="0958CDCB" w14:textId="77777777" w:rsidR="009F78FB" w:rsidRPr="006F576A" w:rsidRDefault="009F78FB" w:rsidP="009F78FB">
      <w:pPr>
        <w:widowControl/>
        <w:numPr>
          <w:ilvl w:val="0"/>
          <w:numId w:val="1"/>
        </w:numPr>
        <w:autoSpaceDE/>
        <w:autoSpaceDN/>
        <w:ind w:left="0" w:firstLine="0"/>
        <w:jc w:val="both"/>
        <w:rPr>
          <w:sz w:val="17"/>
          <w:szCs w:val="17"/>
        </w:rPr>
      </w:pPr>
      <w:r w:rsidRPr="006F576A">
        <w:rPr>
          <w:sz w:val="17"/>
          <w:szCs w:val="17"/>
        </w:rPr>
        <w:t>Сведения о внесении арбитражным управляющим взносов, установленных Союзом, в т.ч. взноса в компенсационный фонд</w:t>
      </w:r>
    </w:p>
    <w:p w14:paraId="2EDB8ABC" w14:textId="77777777" w:rsidR="009F78FB" w:rsidRPr="006F576A" w:rsidRDefault="009F78FB" w:rsidP="009F78FB">
      <w:pPr>
        <w:widowControl/>
        <w:numPr>
          <w:ilvl w:val="0"/>
          <w:numId w:val="1"/>
        </w:numPr>
        <w:autoSpaceDE/>
        <w:autoSpaceDN/>
        <w:ind w:left="0" w:firstLine="0"/>
        <w:jc w:val="both"/>
        <w:rPr>
          <w:sz w:val="17"/>
          <w:szCs w:val="17"/>
        </w:rPr>
      </w:pPr>
      <w:r w:rsidRPr="006F576A">
        <w:rPr>
          <w:sz w:val="17"/>
          <w:szCs w:val="17"/>
        </w:rPr>
        <w:t>Сведения о фактах применения дисциплинарных взысканий в отношении арбитражного управляющего</w:t>
      </w:r>
    </w:p>
    <w:p w14:paraId="37662BA9" w14:textId="77777777" w:rsidR="009F78FB" w:rsidRPr="006F576A" w:rsidRDefault="009F78FB" w:rsidP="009F78FB">
      <w:pPr>
        <w:widowControl/>
        <w:numPr>
          <w:ilvl w:val="0"/>
          <w:numId w:val="1"/>
        </w:numPr>
        <w:autoSpaceDE/>
        <w:autoSpaceDN/>
        <w:ind w:left="0" w:firstLine="0"/>
        <w:jc w:val="both"/>
        <w:rPr>
          <w:sz w:val="17"/>
          <w:szCs w:val="17"/>
        </w:rPr>
      </w:pPr>
      <w:r w:rsidRPr="006F576A">
        <w:rPr>
          <w:sz w:val="17"/>
          <w:szCs w:val="17"/>
        </w:rPr>
        <w:t>Контактная информация (адрес для отправки почтовой корреспонденции, электронной почты, номер телефона)</w:t>
      </w:r>
    </w:p>
    <w:p w14:paraId="65A5B24E" w14:textId="77777777" w:rsidR="009F78FB" w:rsidRPr="006F576A" w:rsidRDefault="009F78FB" w:rsidP="009F78FB">
      <w:pPr>
        <w:jc w:val="both"/>
        <w:rPr>
          <w:sz w:val="17"/>
          <w:szCs w:val="17"/>
        </w:rPr>
      </w:pPr>
    </w:p>
    <w:p w14:paraId="20B65838" w14:textId="77777777" w:rsidR="009F78FB" w:rsidRPr="006F576A" w:rsidRDefault="009F78FB" w:rsidP="009F78FB">
      <w:pPr>
        <w:jc w:val="both"/>
        <w:rPr>
          <w:sz w:val="17"/>
          <w:szCs w:val="17"/>
        </w:rPr>
      </w:pPr>
      <w:r w:rsidRPr="006F576A">
        <w:rPr>
          <w:sz w:val="17"/>
          <w:szCs w:val="17"/>
        </w:rPr>
        <w:t>Субъект персональных данных по письменному запросу имеет право на получение информации, касающейся обработки его персональных данных (в соответствии со ст. 14 ФЗ №152 от 27.06.2006 г.).</w:t>
      </w:r>
    </w:p>
    <w:p w14:paraId="0E6315D1" w14:textId="77777777" w:rsidR="009F78FB" w:rsidRPr="006F576A" w:rsidRDefault="009F78FB" w:rsidP="009F78FB">
      <w:pPr>
        <w:jc w:val="both"/>
        <w:rPr>
          <w:sz w:val="17"/>
          <w:szCs w:val="17"/>
        </w:rPr>
      </w:pPr>
      <w:r w:rsidRPr="006F576A">
        <w:rPr>
          <w:sz w:val="17"/>
          <w:szCs w:val="17"/>
        </w:rPr>
        <w:t xml:space="preserve">Обработка персональных данных, не включенных в общедоступные источники, прекращается по истечении трёх лет с даты выхода из состава членов Союза, и данные удаляются (уничтожаются) из информационных систем Союза после указанного срока. </w:t>
      </w:r>
    </w:p>
    <w:p w14:paraId="0A48B29E" w14:textId="77777777" w:rsidR="009F78FB" w:rsidRPr="006F576A" w:rsidRDefault="009F78FB" w:rsidP="009F78FB">
      <w:pPr>
        <w:jc w:val="both"/>
        <w:rPr>
          <w:sz w:val="17"/>
          <w:szCs w:val="17"/>
        </w:rPr>
      </w:pPr>
      <w:r w:rsidRPr="006F576A">
        <w:rPr>
          <w:sz w:val="17"/>
          <w:szCs w:val="17"/>
        </w:rPr>
        <w:t xml:space="preserve">Согласие на обработку персональных данных может быть отозвано субъектом персональных данных путем направления письменного уведомления оператору.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на основании п. 11 ч. 1 ст.6, ч.2 ст.9 Федерального закона «О персональных данных» от 27.07.2006 № 152-ФЗ. При поступлении Оператору письменного заявления Субъект о прекращении действия Согласия, Оператор </w:t>
      </w:r>
      <w:proofErr w:type="spellStart"/>
      <w:r w:rsidRPr="006F576A">
        <w:rPr>
          <w:sz w:val="17"/>
          <w:szCs w:val="17"/>
        </w:rPr>
        <w:t>деперсонализирует</w:t>
      </w:r>
      <w:proofErr w:type="spellEnd"/>
      <w:r w:rsidRPr="006F576A">
        <w:rPr>
          <w:sz w:val="17"/>
          <w:szCs w:val="17"/>
        </w:rPr>
        <w:t xml:space="preserve"> персональные данные в 15-дневый срок и информирует Росреестр.</w:t>
      </w:r>
    </w:p>
    <w:p w14:paraId="21F91A03" w14:textId="77777777" w:rsidR="009F78FB" w:rsidRPr="006F576A" w:rsidRDefault="009F78FB" w:rsidP="009F78FB">
      <w:pPr>
        <w:jc w:val="both"/>
        <w:rPr>
          <w:sz w:val="17"/>
          <w:szCs w:val="17"/>
        </w:rPr>
      </w:pPr>
      <w:r w:rsidRPr="006F576A">
        <w:rPr>
          <w:sz w:val="17"/>
          <w:szCs w:val="17"/>
        </w:rPr>
        <w:t>Настоящее согласие действует в течение срока хранения личного дела Субъекта.</w:t>
      </w:r>
    </w:p>
    <w:p w14:paraId="6C67AAEC" w14:textId="77777777" w:rsidR="009F78FB" w:rsidRDefault="009F78FB" w:rsidP="009F78FB">
      <w:pPr>
        <w:spacing w:line="28" w:lineRule="atLeast"/>
        <w:jc w:val="both"/>
        <w:rPr>
          <w:sz w:val="22"/>
          <w:szCs w:val="22"/>
        </w:rPr>
      </w:pPr>
    </w:p>
    <w:p w14:paraId="601504A9" w14:textId="77777777" w:rsidR="009F78FB" w:rsidRPr="00AE2552" w:rsidRDefault="009F78FB" w:rsidP="009F78FB">
      <w:pPr>
        <w:spacing w:line="28" w:lineRule="atLeast"/>
        <w:jc w:val="both"/>
        <w:rPr>
          <w:sz w:val="22"/>
          <w:szCs w:val="22"/>
        </w:rPr>
      </w:pPr>
    </w:p>
    <w:tbl>
      <w:tblPr>
        <w:tblW w:w="9483" w:type="dxa"/>
        <w:tblLook w:val="01E0" w:firstRow="1" w:lastRow="1" w:firstColumn="1" w:lastColumn="1" w:noHBand="0" w:noVBand="0"/>
      </w:tblPr>
      <w:tblGrid>
        <w:gridCol w:w="4521"/>
        <w:gridCol w:w="327"/>
        <w:gridCol w:w="4635"/>
      </w:tblGrid>
      <w:tr w:rsidR="009F78FB" w:rsidRPr="006F576A" w14:paraId="1E070787" w14:textId="77777777" w:rsidTr="009F78FB">
        <w:trPr>
          <w:trHeight w:val="295"/>
        </w:trPr>
        <w:tc>
          <w:tcPr>
            <w:tcW w:w="4521" w:type="dxa"/>
          </w:tcPr>
          <w:p w14:paraId="2160BB03" w14:textId="77777777" w:rsidR="009F78FB" w:rsidRPr="006F576A" w:rsidRDefault="009F78FB" w:rsidP="00E40583">
            <w:pPr>
              <w:spacing w:line="28" w:lineRule="atLeast"/>
              <w:jc w:val="center"/>
              <w:rPr>
                <w:bCs/>
                <w:sz w:val="17"/>
                <w:szCs w:val="17"/>
              </w:rPr>
            </w:pPr>
            <w:r w:rsidRPr="006F576A">
              <w:rPr>
                <w:bCs/>
                <w:sz w:val="17"/>
                <w:szCs w:val="17"/>
              </w:rPr>
              <w:t>Субъект</w:t>
            </w:r>
          </w:p>
        </w:tc>
        <w:tc>
          <w:tcPr>
            <w:tcW w:w="327" w:type="dxa"/>
          </w:tcPr>
          <w:p w14:paraId="16F31FFC" w14:textId="77777777" w:rsidR="009F78FB" w:rsidRPr="006F576A" w:rsidRDefault="009F78FB" w:rsidP="00E40583">
            <w:pPr>
              <w:spacing w:line="28" w:lineRule="atLeast"/>
              <w:jc w:val="both"/>
              <w:rPr>
                <w:bCs/>
                <w:sz w:val="17"/>
                <w:szCs w:val="17"/>
              </w:rPr>
            </w:pPr>
          </w:p>
        </w:tc>
        <w:tc>
          <w:tcPr>
            <w:tcW w:w="4635" w:type="dxa"/>
          </w:tcPr>
          <w:p w14:paraId="081EBB60" w14:textId="77777777" w:rsidR="009F78FB" w:rsidRPr="006F576A" w:rsidRDefault="009F78FB" w:rsidP="00E40583">
            <w:pPr>
              <w:spacing w:line="28" w:lineRule="atLeast"/>
              <w:jc w:val="center"/>
              <w:rPr>
                <w:bCs/>
                <w:sz w:val="17"/>
                <w:szCs w:val="17"/>
              </w:rPr>
            </w:pPr>
            <w:r w:rsidRPr="006F576A">
              <w:rPr>
                <w:bCs/>
                <w:sz w:val="17"/>
                <w:szCs w:val="17"/>
              </w:rPr>
              <w:t>Оператор</w:t>
            </w:r>
          </w:p>
        </w:tc>
      </w:tr>
      <w:tr w:rsidR="009F78FB" w:rsidRPr="006F576A" w14:paraId="3FF77297" w14:textId="77777777" w:rsidTr="009F78FB">
        <w:trPr>
          <w:trHeight w:val="324"/>
        </w:trPr>
        <w:tc>
          <w:tcPr>
            <w:tcW w:w="4521" w:type="dxa"/>
            <w:vMerge w:val="restart"/>
          </w:tcPr>
          <w:p w14:paraId="0EB87B9F" w14:textId="77777777" w:rsidR="009F78FB" w:rsidRPr="006F576A" w:rsidRDefault="009F78FB" w:rsidP="00E40583">
            <w:pPr>
              <w:spacing w:line="28" w:lineRule="atLeast"/>
              <w:jc w:val="center"/>
              <w:rPr>
                <w:bCs/>
                <w:sz w:val="17"/>
                <w:szCs w:val="17"/>
              </w:rPr>
            </w:pPr>
          </w:p>
          <w:p w14:paraId="566B315E" w14:textId="77777777" w:rsidR="009F78FB" w:rsidRPr="006F576A" w:rsidRDefault="009F78FB" w:rsidP="00E40583">
            <w:pPr>
              <w:spacing w:line="28" w:lineRule="atLeast"/>
              <w:jc w:val="center"/>
              <w:rPr>
                <w:bCs/>
                <w:sz w:val="17"/>
                <w:szCs w:val="17"/>
              </w:rPr>
            </w:pPr>
            <w:r w:rsidRPr="006F576A">
              <w:rPr>
                <w:bCs/>
                <w:sz w:val="17"/>
                <w:szCs w:val="17"/>
              </w:rPr>
              <w:t>_______________ _______________________</w:t>
            </w:r>
          </w:p>
          <w:p w14:paraId="6951BC3C" w14:textId="77777777" w:rsidR="009F78FB" w:rsidRPr="006F576A" w:rsidRDefault="009F78FB" w:rsidP="00E40583">
            <w:pPr>
              <w:spacing w:line="28" w:lineRule="atLeast"/>
              <w:jc w:val="center"/>
              <w:rPr>
                <w:bCs/>
                <w:sz w:val="17"/>
                <w:szCs w:val="17"/>
              </w:rPr>
            </w:pPr>
            <w:r w:rsidRPr="006F576A">
              <w:rPr>
                <w:bCs/>
                <w:sz w:val="17"/>
                <w:szCs w:val="17"/>
              </w:rPr>
              <w:t>(</w:t>
            </w:r>
            <w:proofErr w:type="gramStart"/>
            <w:r w:rsidRPr="006F576A">
              <w:rPr>
                <w:bCs/>
                <w:sz w:val="17"/>
                <w:szCs w:val="17"/>
              </w:rPr>
              <w:t xml:space="preserve">Подпись)   </w:t>
            </w:r>
            <w:proofErr w:type="gramEnd"/>
            <w:r w:rsidRPr="006F576A">
              <w:rPr>
                <w:bCs/>
                <w:sz w:val="17"/>
                <w:szCs w:val="17"/>
              </w:rPr>
              <w:t xml:space="preserve">                    </w:t>
            </w:r>
            <w:proofErr w:type="gramStart"/>
            <w:r w:rsidRPr="006F576A">
              <w:rPr>
                <w:bCs/>
                <w:sz w:val="17"/>
                <w:szCs w:val="17"/>
              </w:rPr>
              <w:t xml:space="preserve">   (</w:t>
            </w:r>
            <w:proofErr w:type="gramEnd"/>
            <w:r w:rsidRPr="006F576A">
              <w:rPr>
                <w:bCs/>
                <w:sz w:val="17"/>
                <w:szCs w:val="17"/>
              </w:rPr>
              <w:t>Ф.И.О.)</w:t>
            </w:r>
          </w:p>
        </w:tc>
        <w:tc>
          <w:tcPr>
            <w:tcW w:w="327" w:type="dxa"/>
          </w:tcPr>
          <w:p w14:paraId="7FAF48DF" w14:textId="77777777" w:rsidR="009F78FB" w:rsidRPr="006F576A" w:rsidRDefault="009F78FB" w:rsidP="00E40583">
            <w:pPr>
              <w:spacing w:line="28" w:lineRule="atLeast"/>
              <w:jc w:val="both"/>
              <w:rPr>
                <w:bCs/>
                <w:sz w:val="17"/>
                <w:szCs w:val="17"/>
              </w:rPr>
            </w:pPr>
          </w:p>
        </w:tc>
        <w:tc>
          <w:tcPr>
            <w:tcW w:w="4635" w:type="dxa"/>
          </w:tcPr>
          <w:p w14:paraId="028B959E" w14:textId="77777777" w:rsidR="009F78FB" w:rsidRPr="006F576A" w:rsidRDefault="009F78FB" w:rsidP="00E40583">
            <w:pPr>
              <w:spacing w:line="28" w:lineRule="atLeast"/>
              <w:jc w:val="center"/>
              <w:rPr>
                <w:bCs/>
                <w:sz w:val="17"/>
                <w:szCs w:val="17"/>
              </w:rPr>
            </w:pPr>
          </w:p>
        </w:tc>
      </w:tr>
      <w:tr w:rsidR="009F78FB" w:rsidRPr="006F576A" w14:paraId="42268EB7" w14:textId="77777777" w:rsidTr="009F78FB">
        <w:trPr>
          <w:trHeight w:val="218"/>
        </w:trPr>
        <w:tc>
          <w:tcPr>
            <w:tcW w:w="4521" w:type="dxa"/>
            <w:vMerge/>
          </w:tcPr>
          <w:p w14:paraId="12F3DA6F" w14:textId="77777777" w:rsidR="009F78FB" w:rsidRPr="006F576A" w:rsidRDefault="009F78FB" w:rsidP="00E40583">
            <w:pPr>
              <w:spacing w:line="28" w:lineRule="atLeast"/>
              <w:jc w:val="both"/>
              <w:rPr>
                <w:bCs/>
                <w:sz w:val="17"/>
                <w:szCs w:val="17"/>
              </w:rPr>
            </w:pPr>
          </w:p>
        </w:tc>
        <w:tc>
          <w:tcPr>
            <w:tcW w:w="327" w:type="dxa"/>
          </w:tcPr>
          <w:p w14:paraId="300F9B0F" w14:textId="77777777" w:rsidR="009F78FB" w:rsidRPr="006F576A" w:rsidRDefault="009F78FB" w:rsidP="00E40583">
            <w:pPr>
              <w:spacing w:line="28" w:lineRule="atLeast"/>
              <w:jc w:val="both"/>
              <w:rPr>
                <w:bCs/>
                <w:sz w:val="17"/>
                <w:szCs w:val="17"/>
              </w:rPr>
            </w:pPr>
          </w:p>
        </w:tc>
        <w:tc>
          <w:tcPr>
            <w:tcW w:w="4635" w:type="dxa"/>
            <w:vMerge w:val="restart"/>
          </w:tcPr>
          <w:p w14:paraId="61BC53E8" w14:textId="77777777" w:rsidR="009F78FB" w:rsidRPr="006F576A" w:rsidRDefault="009F78FB" w:rsidP="00E40583">
            <w:pPr>
              <w:spacing w:line="28" w:lineRule="atLeast"/>
              <w:jc w:val="center"/>
              <w:rPr>
                <w:bCs/>
                <w:sz w:val="17"/>
                <w:szCs w:val="17"/>
              </w:rPr>
            </w:pPr>
            <w:r w:rsidRPr="006F576A">
              <w:rPr>
                <w:bCs/>
                <w:sz w:val="17"/>
                <w:szCs w:val="17"/>
              </w:rPr>
              <w:t>______</w:t>
            </w:r>
            <w:r>
              <w:rPr>
                <w:bCs/>
                <w:sz w:val="17"/>
                <w:szCs w:val="17"/>
              </w:rPr>
              <w:t>_____________</w:t>
            </w:r>
            <w:r w:rsidRPr="006F576A">
              <w:rPr>
                <w:bCs/>
                <w:sz w:val="17"/>
                <w:szCs w:val="17"/>
              </w:rPr>
              <w:t>___       ______________________</w:t>
            </w:r>
          </w:p>
          <w:p w14:paraId="10EBD3BC" w14:textId="77777777" w:rsidR="009F78FB" w:rsidRPr="006F576A" w:rsidRDefault="009F78FB" w:rsidP="00E40583">
            <w:pPr>
              <w:spacing w:line="28" w:lineRule="atLeast"/>
              <w:jc w:val="center"/>
              <w:rPr>
                <w:bCs/>
                <w:color w:val="000000"/>
                <w:sz w:val="17"/>
                <w:szCs w:val="17"/>
                <w:u w:val="single"/>
              </w:rPr>
            </w:pPr>
            <w:r w:rsidRPr="006F576A">
              <w:rPr>
                <w:bCs/>
                <w:sz w:val="17"/>
                <w:szCs w:val="17"/>
              </w:rPr>
              <w:t xml:space="preserve"> (</w:t>
            </w:r>
            <w:proofErr w:type="gramStart"/>
            <w:r w:rsidRPr="006F576A">
              <w:rPr>
                <w:bCs/>
                <w:sz w:val="17"/>
                <w:szCs w:val="17"/>
              </w:rPr>
              <w:t xml:space="preserve">Подпись)   </w:t>
            </w:r>
            <w:proofErr w:type="gramEnd"/>
            <w:r w:rsidRPr="006F576A">
              <w:rPr>
                <w:bCs/>
                <w:sz w:val="17"/>
                <w:szCs w:val="17"/>
              </w:rPr>
              <w:t xml:space="preserve">                      </w:t>
            </w:r>
            <w:proofErr w:type="gramStart"/>
            <w:r w:rsidRPr="006F576A">
              <w:rPr>
                <w:bCs/>
                <w:sz w:val="17"/>
                <w:szCs w:val="17"/>
              </w:rPr>
              <w:t xml:space="preserve">   </w:t>
            </w:r>
            <w:r>
              <w:rPr>
                <w:bCs/>
                <w:sz w:val="17"/>
                <w:szCs w:val="17"/>
              </w:rPr>
              <w:t>(</w:t>
            </w:r>
            <w:proofErr w:type="gramEnd"/>
            <w:r w:rsidRPr="006F576A">
              <w:rPr>
                <w:bCs/>
                <w:sz w:val="17"/>
                <w:szCs w:val="17"/>
              </w:rPr>
              <w:t xml:space="preserve">  Ф.И.О.)</w:t>
            </w:r>
          </w:p>
        </w:tc>
      </w:tr>
      <w:tr w:rsidR="009F78FB" w:rsidRPr="006F576A" w14:paraId="2C5B2D76" w14:textId="77777777" w:rsidTr="009F78FB">
        <w:trPr>
          <w:trHeight w:val="218"/>
        </w:trPr>
        <w:tc>
          <w:tcPr>
            <w:tcW w:w="4521" w:type="dxa"/>
            <w:vMerge/>
          </w:tcPr>
          <w:p w14:paraId="5C3DDDE4" w14:textId="77777777" w:rsidR="009F78FB" w:rsidRPr="006F576A" w:rsidRDefault="009F78FB" w:rsidP="00E40583">
            <w:pPr>
              <w:spacing w:line="28" w:lineRule="atLeast"/>
              <w:jc w:val="both"/>
              <w:rPr>
                <w:sz w:val="17"/>
                <w:szCs w:val="17"/>
              </w:rPr>
            </w:pPr>
          </w:p>
        </w:tc>
        <w:tc>
          <w:tcPr>
            <w:tcW w:w="327" w:type="dxa"/>
          </w:tcPr>
          <w:p w14:paraId="4C7664BF" w14:textId="77777777" w:rsidR="009F78FB" w:rsidRPr="006F576A" w:rsidRDefault="009F78FB" w:rsidP="00E40583">
            <w:pPr>
              <w:spacing w:line="28" w:lineRule="atLeast"/>
              <w:jc w:val="both"/>
              <w:rPr>
                <w:sz w:val="17"/>
                <w:szCs w:val="17"/>
              </w:rPr>
            </w:pPr>
          </w:p>
        </w:tc>
        <w:tc>
          <w:tcPr>
            <w:tcW w:w="4635" w:type="dxa"/>
            <w:vMerge/>
          </w:tcPr>
          <w:p w14:paraId="7503C2F5" w14:textId="77777777" w:rsidR="009F78FB" w:rsidRPr="006F576A" w:rsidRDefault="009F78FB" w:rsidP="00E40583">
            <w:pPr>
              <w:spacing w:line="28" w:lineRule="atLeast"/>
              <w:jc w:val="both"/>
              <w:rPr>
                <w:sz w:val="17"/>
                <w:szCs w:val="17"/>
              </w:rPr>
            </w:pPr>
          </w:p>
        </w:tc>
      </w:tr>
    </w:tbl>
    <w:p w14:paraId="40EBD678" w14:textId="77777777" w:rsidR="009F78FB" w:rsidRDefault="009F78FB" w:rsidP="009F78FB">
      <w:pPr>
        <w:rPr>
          <w:b/>
        </w:rPr>
      </w:pPr>
      <w:r w:rsidRPr="006F576A">
        <w:rPr>
          <w:b/>
          <w:sz w:val="17"/>
          <w:szCs w:val="17"/>
        </w:rPr>
        <w:tab/>
      </w:r>
      <w:r w:rsidRPr="006F576A">
        <w:rPr>
          <w:b/>
          <w:sz w:val="17"/>
          <w:szCs w:val="17"/>
        </w:rPr>
        <w:tab/>
      </w:r>
      <w:r w:rsidRPr="006F576A">
        <w:rPr>
          <w:b/>
          <w:sz w:val="17"/>
          <w:szCs w:val="17"/>
        </w:rPr>
        <w:tab/>
      </w:r>
      <w:r w:rsidRPr="006F576A">
        <w:rPr>
          <w:b/>
          <w:sz w:val="17"/>
          <w:szCs w:val="17"/>
        </w:rPr>
        <w:tab/>
      </w:r>
      <w:r w:rsidRPr="006F576A">
        <w:rPr>
          <w:b/>
          <w:sz w:val="17"/>
          <w:szCs w:val="17"/>
        </w:rPr>
        <w:tab/>
      </w:r>
      <w:r w:rsidRPr="006F576A">
        <w:rPr>
          <w:b/>
          <w:sz w:val="17"/>
          <w:szCs w:val="17"/>
        </w:rPr>
        <w:tab/>
      </w:r>
      <w:r w:rsidRPr="006F576A">
        <w:rPr>
          <w:b/>
          <w:sz w:val="17"/>
          <w:szCs w:val="17"/>
        </w:rPr>
        <w:tab/>
      </w:r>
      <w:r w:rsidRPr="006F576A">
        <w:rPr>
          <w:b/>
          <w:sz w:val="17"/>
          <w:szCs w:val="17"/>
        </w:rPr>
        <w:tab/>
      </w:r>
      <w:r w:rsidRPr="006F576A">
        <w:rPr>
          <w:b/>
          <w:sz w:val="17"/>
          <w:szCs w:val="17"/>
        </w:rPr>
        <w:tab/>
      </w:r>
      <w:r w:rsidRPr="006F576A">
        <w:rPr>
          <w:b/>
          <w:sz w:val="17"/>
          <w:szCs w:val="17"/>
        </w:rPr>
        <w:tab/>
      </w:r>
      <w:r w:rsidRPr="006F576A">
        <w:rPr>
          <w:b/>
          <w:sz w:val="17"/>
          <w:szCs w:val="17"/>
        </w:rPr>
        <w:tab/>
      </w:r>
      <w:r w:rsidRPr="006F576A">
        <w:rPr>
          <w:b/>
          <w:sz w:val="17"/>
          <w:szCs w:val="17"/>
        </w:rPr>
        <w:tab/>
      </w:r>
      <w:r w:rsidRPr="006F576A">
        <w:rPr>
          <w:b/>
          <w:sz w:val="17"/>
          <w:szCs w:val="17"/>
        </w:rPr>
        <w:tab/>
      </w:r>
      <w:r>
        <w:rPr>
          <w:b/>
        </w:rPr>
        <w:tab/>
      </w:r>
      <w:r>
        <w:rPr>
          <w:b/>
        </w:rPr>
        <w:tab/>
      </w:r>
    </w:p>
    <w:p w14:paraId="19E8A9E1" w14:textId="77777777" w:rsidR="00BB40F5" w:rsidRDefault="00BB40F5"/>
    <w:sectPr w:rsidR="00BB40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8465A"/>
    <w:multiLevelType w:val="hybridMultilevel"/>
    <w:tmpl w:val="4C1409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35060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8FB"/>
    <w:rsid w:val="000F1140"/>
    <w:rsid w:val="00685579"/>
    <w:rsid w:val="009C3F91"/>
    <w:rsid w:val="009F78FB"/>
    <w:rsid w:val="00BB4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70A5A"/>
  <w15:chartTrackingRefBased/>
  <w15:docId w15:val="{F6D403A8-1FE8-4394-83AB-7FE3706F8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78FB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F78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78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78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78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78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78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78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78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78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78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F78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F78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F78F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F78F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F78F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F78F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F78F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F78F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F78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F78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78F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F78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F78F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F78F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F78F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F78F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F78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F78F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F78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1050</Words>
  <Characters>5991</Characters>
  <Application>Microsoft Office Word</Application>
  <DocSecurity>0</DocSecurity>
  <Lines>49</Lines>
  <Paragraphs>14</Paragraphs>
  <ScaleCrop>false</ScaleCrop>
  <Company/>
  <LinksUpToDate>false</LinksUpToDate>
  <CharactersWithSpaces>7027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 ПК</dc:creator>
  <cp:keywords/>
  <dc:description/>
  <cp:lastModifiedBy>Света ПК</cp:lastModifiedBy>
  <cp:revision>1</cp:revision>
  <dcterms:created xsi:type="dcterms:W3CDTF">2025-08-11T11:14:00Z</dcterms:created>
  <dcterms:modified xsi:type="dcterms:W3CDTF">2025-08-11T11:16:00Z</dcterms:modified>
</cp:coreProperties>
</file>